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38" w:rsidRPr="00760C4A" w:rsidRDefault="00594E38" w:rsidP="00B31009">
      <w:pPr>
        <w:spacing w:line="240" w:lineRule="auto"/>
        <w:jc w:val="center"/>
        <w:rPr>
          <w:b/>
          <w:sz w:val="36"/>
          <w:szCs w:val="36"/>
        </w:rPr>
      </w:pPr>
      <w:r w:rsidRPr="00760C4A">
        <w:rPr>
          <w:b/>
          <w:sz w:val="36"/>
          <w:szCs w:val="36"/>
        </w:rPr>
        <w:t>FORM 29</w:t>
      </w:r>
    </w:p>
    <w:p w:rsidR="00594E38" w:rsidRPr="00760C4A" w:rsidRDefault="00362D88" w:rsidP="00B31009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Subpoena D</w:t>
      </w:r>
      <w:r w:rsidR="00E27A48">
        <w:rPr>
          <w:b/>
          <w:sz w:val="36"/>
          <w:szCs w:val="36"/>
        </w:rPr>
        <w:t>uc</w:t>
      </w:r>
      <w:r w:rsidR="00594E38" w:rsidRPr="00760C4A">
        <w:rPr>
          <w:b/>
          <w:sz w:val="36"/>
          <w:szCs w:val="36"/>
        </w:rPr>
        <w:t>es Tecum</w:t>
      </w:r>
    </w:p>
    <w:p w:rsidR="00594E38" w:rsidRPr="00760C4A" w:rsidRDefault="00594E38" w:rsidP="00B31009">
      <w:pPr>
        <w:spacing w:line="240" w:lineRule="auto"/>
        <w:jc w:val="center"/>
        <w:rPr>
          <w:b/>
          <w:sz w:val="36"/>
          <w:szCs w:val="36"/>
        </w:rPr>
      </w:pPr>
      <w:r w:rsidRPr="00760C4A">
        <w:rPr>
          <w:b/>
          <w:sz w:val="36"/>
          <w:szCs w:val="36"/>
        </w:rPr>
        <w:t>(O.32, r. 21)</w:t>
      </w:r>
    </w:p>
    <w:p w:rsidR="00594E38" w:rsidRPr="00760C4A" w:rsidRDefault="00594E38" w:rsidP="00B31009">
      <w:pPr>
        <w:spacing w:line="240" w:lineRule="auto"/>
        <w:jc w:val="center"/>
        <w:rPr>
          <w:b/>
          <w:sz w:val="36"/>
          <w:szCs w:val="36"/>
        </w:rPr>
      </w:pPr>
      <w:r w:rsidRPr="00760C4A">
        <w:rPr>
          <w:b/>
          <w:sz w:val="36"/>
          <w:szCs w:val="36"/>
        </w:rPr>
        <w:t>In the High Court of Lagos State</w:t>
      </w:r>
    </w:p>
    <w:p w:rsidR="00594E38" w:rsidRDefault="00594E38" w:rsidP="00B3100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In the ……………………………………………………..………..Judicial Division </w:t>
      </w:r>
    </w:p>
    <w:p w:rsidR="00594E38" w:rsidRDefault="00DB016A" w:rsidP="00B3100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Suit No</w:t>
      </w:r>
      <w:r w:rsidR="00594E38">
        <w:rPr>
          <w:sz w:val="36"/>
          <w:szCs w:val="36"/>
        </w:rPr>
        <w:t>.…………………………………………………………………………………….</w:t>
      </w:r>
    </w:p>
    <w:p w:rsidR="00594E38" w:rsidRDefault="00594E38" w:rsidP="00B31009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Between</w:t>
      </w:r>
      <w:r w:rsidR="00DB016A">
        <w:rPr>
          <w:sz w:val="36"/>
          <w:szCs w:val="36"/>
        </w:rPr>
        <w:t>:</w:t>
      </w:r>
    </w:p>
    <w:p w:rsidR="00594E38" w:rsidRDefault="00594E38" w:rsidP="00B3100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…………………………………………………………………………….………Claimant</w:t>
      </w:r>
    </w:p>
    <w:p w:rsidR="00594E38" w:rsidRDefault="00594E38" w:rsidP="00B31009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And</w:t>
      </w:r>
    </w:p>
    <w:p w:rsidR="00594E38" w:rsidRDefault="00594E38" w:rsidP="00B3100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………………………………………………………………….……………..Defendant</w:t>
      </w:r>
    </w:p>
    <w:p w:rsidR="00594E38" w:rsidRDefault="00594E38" w:rsidP="00B3100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To ………………………..of ………………………………………………………………</w:t>
      </w:r>
    </w:p>
    <w:p w:rsidR="00594E38" w:rsidRDefault="00594E38" w:rsidP="00B3100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You are commanded in the name of the g</w:t>
      </w:r>
      <w:r w:rsidR="00362D88">
        <w:rPr>
          <w:sz w:val="36"/>
          <w:szCs w:val="36"/>
        </w:rPr>
        <w:t>overnor of Lagos State to appear</w:t>
      </w:r>
      <w:r>
        <w:rPr>
          <w:sz w:val="36"/>
          <w:szCs w:val="36"/>
        </w:rPr>
        <w:t xml:space="preserve"> befo</w:t>
      </w:r>
      <w:r w:rsidR="00362D88">
        <w:rPr>
          <w:sz w:val="36"/>
          <w:szCs w:val="36"/>
        </w:rPr>
        <w:t xml:space="preserve">re the court at ……………………on the </w:t>
      </w:r>
      <w:r>
        <w:rPr>
          <w:sz w:val="36"/>
          <w:szCs w:val="36"/>
        </w:rPr>
        <w:t>…………………</w:t>
      </w:r>
    </w:p>
    <w:p w:rsidR="00594E38" w:rsidRDefault="00594E38" w:rsidP="00B3100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Day of …………….20……………….at the hours of …………………o’clock in the forenoon</w:t>
      </w:r>
      <w:r w:rsidR="00DB016A">
        <w:rPr>
          <w:sz w:val="36"/>
          <w:szCs w:val="36"/>
        </w:rPr>
        <w:t>,</w:t>
      </w:r>
      <w:r>
        <w:rPr>
          <w:sz w:val="36"/>
          <w:szCs w:val="36"/>
        </w:rPr>
        <w:t xml:space="preserve"> and so from day to day till the above cause is tried, to give evidence on behalf of the ……………………………………</w:t>
      </w:r>
    </w:p>
    <w:p w:rsidR="00594E38" w:rsidRDefault="00594E38" w:rsidP="00B3100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And also to bring with you and produce at the time and place aforesaid……………………………………………………………………………………</w:t>
      </w:r>
    </w:p>
    <w:p w:rsidR="00594E38" w:rsidRDefault="00594E38" w:rsidP="00B31009">
      <w:pPr>
        <w:spacing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>(Specify documents to be produced)</w:t>
      </w:r>
    </w:p>
    <w:p w:rsidR="00594E38" w:rsidRPr="00F15076" w:rsidRDefault="00594E38" w:rsidP="00B3100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DATED this ……………………………………day of………………20……………</w:t>
      </w:r>
    </w:p>
    <w:p w:rsidR="007622C3" w:rsidRDefault="00DB016A" w:rsidP="00B3100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016A" w:rsidRPr="00DB016A" w:rsidRDefault="00DB016A" w:rsidP="00DB016A">
      <w:pPr>
        <w:spacing w:line="240" w:lineRule="auto"/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DB016A">
        <w:rPr>
          <w:sz w:val="36"/>
          <w:szCs w:val="36"/>
        </w:rPr>
        <w:t>………………………………………………</w:t>
      </w:r>
    </w:p>
    <w:p w:rsidR="00DB016A" w:rsidRPr="00DB016A" w:rsidRDefault="00DB016A" w:rsidP="00B31009">
      <w:pPr>
        <w:spacing w:line="240" w:lineRule="auto"/>
        <w:rPr>
          <w:sz w:val="36"/>
          <w:szCs w:val="36"/>
        </w:rPr>
      </w:pPr>
      <w:r w:rsidRPr="00DB016A">
        <w:rPr>
          <w:sz w:val="36"/>
          <w:szCs w:val="36"/>
        </w:rPr>
        <w:tab/>
      </w:r>
      <w:r w:rsidRPr="00DB016A">
        <w:rPr>
          <w:sz w:val="36"/>
          <w:szCs w:val="36"/>
        </w:rPr>
        <w:tab/>
      </w:r>
      <w:r w:rsidRPr="00DB016A">
        <w:rPr>
          <w:sz w:val="36"/>
          <w:szCs w:val="36"/>
        </w:rPr>
        <w:tab/>
      </w:r>
      <w:r w:rsidRPr="00DB016A">
        <w:rPr>
          <w:sz w:val="36"/>
          <w:szCs w:val="36"/>
        </w:rPr>
        <w:tab/>
      </w:r>
      <w:r w:rsidRPr="00DB016A">
        <w:rPr>
          <w:sz w:val="36"/>
          <w:szCs w:val="36"/>
        </w:rPr>
        <w:tab/>
      </w:r>
      <w:r w:rsidRPr="00DB016A">
        <w:rPr>
          <w:sz w:val="36"/>
          <w:szCs w:val="36"/>
        </w:rPr>
        <w:tab/>
      </w:r>
      <w:r w:rsidRPr="00DB016A">
        <w:rPr>
          <w:sz w:val="36"/>
          <w:szCs w:val="36"/>
        </w:rPr>
        <w:tab/>
      </w:r>
      <w:r w:rsidRPr="00DB016A">
        <w:rPr>
          <w:sz w:val="36"/>
          <w:szCs w:val="36"/>
        </w:rPr>
        <w:tab/>
      </w:r>
      <w:r w:rsidRPr="00DB016A">
        <w:rPr>
          <w:sz w:val="36"/>
          <w:szCs w:val="36"/>
        </w:rPr>
        <w:tab/>
        <w:t>Judge</w:t>
      </w:r>
    </w:p>
    <w:sectPr w:rsidR="00DB016A" w:rsidRPr="00DB016A" w:rsidSect="00DB016A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594E38"/>
    <w:rsid w:val="001162BF"/>
    <w:rsid w:val="00362D88"/>
    <w:rsid w:val="004B66C2"/>
    <w:rsid w:val="00594E38"/>
    <w:rsid w:val="005A7B11"/>
    <w:rsid w:val="00760C4A"/>
    <w:rsid w:val="007622C3"/>
    <w:rsid w:val="00813724"/>
    <w:rsid w:val="009E37AD"/>
    <w:rsid w:val="00B31009"/>
    <w:rsid w:val="00D740C3"/>
    <w:rsid w:val="00DB016A"/>
    <w:rsid w:val="00E2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Dheeraj Puttagunta</dc:creator>
  <cp:keywords/>
  <dc:description/>
  <cp:lastModifiedBy>Osasua</cp:lastModifiedBy>
  <cp:revision>10</cp:revision>
  <dcterms:created xsi:type="dcterms:W3CDTF">2012-03-16T04:53:00Z</dcterms:created>
  <dcterms:modified xsi:type="dcterms:W3CDTF">2012-04-29T18:34:00Z</dcterms:modified>
</cp:coreProperties>
</file>