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08" w:rsidRPr="00825E39" w:rsidRDefault="00825E39" w:rsidP="00825E39">
      <w:pPr>
        <w:jc w:val="center"/>
        <w:rPr>
          <w:b/>
          <w:sz w:val="36"/>
          <w:szCs w:val="36"/>
        </w:rPr>
      </w:pPr>
      <w:r w:rsidRPr="00825E39">
        <w:rPr>
          <w:b/>
          <w:sz w:val="36"/>
          <w:szCs w:val="36"/>
        </w:rPr>
        <w:t>Form 2</w:t>
      </w:r>
    </w:p>
    <w:p w:rsidR="00825E39" w:rsidRPr="00825E39" w:rsidRDefault="00825E39" w:rsidP="00825E39">
      <w:pPr>
        <w:jc w:val="center"/>
        <w:rPr>
          <w:b/>
          <w:sz w:val="36"/>
          <w:szCs w:val="36"/>
        </w:rPr>
      </w:pPr>
      <w:r w:rsidRPr="00825E39">
        <w:rPr>
          <w:b/>
          <w:sz w:val="36"/>
          <w:szCs w:val="36"/>
        </w:rPr>
        <w:t>Writ for service out of the jurisdiction</w:t>
      </w:r>
    </w:p>
    <w:p w:rsidR="00825E39" w:rsidRDefault="00825E39" w:rsidP="00825E39">
      <w:pPr>
        <w:jc w:val="center"/>
        <w:rPr>
          <w:b/>
          <w:sz w:val="36"/>
          <w:szCs w:val="36"/>
        </w:rPr>
      </w:pPr>
      <w:r w:rsidRPr="00825E39">
        <w:rPr>
          <w:b/>
          <w:sz w:val="36"/>
          <w:szCs w:val="36"/>
        </w:rPr>
        <w:t>(0.3., r.4)</w:t>
      </w:r>
    </w:p>
    <w:p w:rsidR="00825E39" w:rsidRPr="00727AEC" w:rsidRDefault="00825E39" w:rsidP="00825E39">
      <w:pPr>
        <w:rPr>
          <w:sz w:val="32"/>
          <w:szCs w:val="32"/>
        </w:rPr>
      </w:pPr>
      <w:r w:rsidRPr="00727AEC">
        <w:rPr>
          <w:sz w:val="32"/>
          <w:szCs w:val="32"/>
        </w:rPr>
        <w:t>To C.D. of ……………………………………………..you are hereby</w:t>
      </w:r>
    </w:p>
    <w:p w:rsidR="00825E39" w:rsidRPr="00727AEC" w:rsidRDefault="00825E39" w:rsidP="00825E39">
      <w:pPr>
        <w:rPr>
          <w:sz w:val="32"/>
          <w:szCs w:val="32"/>
        </w:rPr>
      </w:pPr>
      <w:r w:rsidRPr="00727AEC">
        <w:rPr>
          <w:sz w:val="32"/>
          <w:szCs w:val="32"/>
        </w:rPr>
        <w:t xml:space="preserve">Commanded that </w:t>
      </w:r>
      <w:r w:rsidR="00012A5C" w:rsidRPr="00727AEC">
        <w:rPr>
          <w:sz w:val="32"/>
          <w:szCs w:val="32"/>
        </w:rPr>
        <w:t>within</w:t>
      </w:r>
      <w:r w:rsidRPr="00727AEC">
        <w:rPr>
          <w:sz w:val="32"/>
          <w:szCs w:val="32"/>
        </w:rPr>
        <w:t xml:space="preserve"> (here insert the number of days directed by the Court or Judge ordering the service o</w:t>
      </w:r>
      <w:r w:rsidR="00012A5C" w:rsidRPr="00727AEC">
        <w:rPr>
          <w:sz w:val="32"/>
          <w:szCs w:val="32"/>
        </w:rPr>
        <w:t>f</w:t>
      </w:r>
      <w:r w:rsidRPr="00727AEC">
        <w:rPr>
          <w:sz w:val="32"/>
          <w:szCs w:val="32"/>
        </w:rPr>
        <w:t xml:space="preserve"> notice) days af</w:t>
      </w:r>
      <w:r w:rsidR="00012A5C" w:rsidRPr="00727AEC">
        <w:rPr>
          <w:sz w:val="32"/>
          <w:szCs w:val="32"/>
        </w:rPr>
        <w:t>ter service of this writ on you,</w:t>
      </w:r>
      <w:r w:rsidRPr="00727AEC">
        <w:rPr>
          <w:sz w:val="32"/>
          <w:szCs w:val="32"/>
        </w:rPr>
        <w:t xml:space="preserve"> Inclusive of the day of such </w:t>
      </w:r>
      <w:r w:rsidR="00012A5C" w:rsidRPr="00727AEC">
        <w:rPr>
          <w:sz w:val="32"/>
          <w:szCs w:val="32"/>
        </w:rPr>
        <w:t>service,</w:t>
      </w:r>
      <w:r w:rsidR="005C36A7" w:rsidRPr="00727AEC">
        <w:rPr>
          <w:sz w:val="32"/>
          <w:szCs w:val="32"/>
        </w:rPr>
        <w:t xml:space="preserve"> you</w:t>
      </w:r>
      <w:r w:rsidRPr="00727AEC">
        <w:rPr>
          <w:sz w:val="32"/>
          <w:szCs w:val="32"/>
        </w:rPr>
        <w:t xml:space="preserve"> do cause an appearance to be entered for you in the ………………………………….Judicial Division of the High Court of Lagos State i</w:t>
      </w:r>
      <w:r w:rsidR="00012A5C" w:rsidRPr="00727AEC">
        <w:rPr>
          <w:sz w:val="32"/>
          <w:szCs w:val="32"/>
        </w:rPr>
        <w:t>n an action at the suit of A.B.;</w:t>
      </w:r>
      <w:r w:rsidRPr="00727AEC">
        <w:rPr>
          <w:sz w:val="32"/>
          <w:szCs w:val="32"/>
        </w:rPr>
        <w:t xml:space="preserve"> and take notice, that in default of your so doing the plaintiff may </w:t>
      </w:r>
      <w:r w:rsidR="005C36A7" w:rsidRPr="00727AEC">
        <w:rPr>
          <w:sz w:val="32"/>
          <w:szCs w:val="32"/>
        </w:rPr>
        <w:t>proceed</w:t>
      </w:r>
      <w:r w:rsidR="00012A5C" w:rsidRPr="00727AEC">
        <w:rPr>
          <w:sz w:val="32"/>
          <w:szCs w:val="32"/>
        </w:rPr>
        <w:t xml:space="preserve"> there</w:t>
      </w:r>
      <w:r w:rsidRPr="00727AEC">
        <w:rPr>
          <w:sz w:val="32"/>
          <w:szCs w:val="32"/>
        </w:rPr>
        <w:t>in</w:t>
      </w:r>
      <w:r w:rsidR="00012A5C" w:rsidRPr="00727AEC">
        <w:rPr>
          <w:sz w:val="32"/>
          <w:szCs w:val="32"/>
        </w:rPr>
        <w:t>,</w:t>
      </w:r>
      <w:r w:rsidRPr="00727AEC">
        <w:rPr>
          <w:sz w:val="32"/>
          <w:szCs w:val="32"/>
        </w:rPr>
        <w:t xml:space="preserve"> and </w:t>
      </w:r>
      <w:r w:rsidR="005C36A7" w:rsidRPr="00727AEC">
        <w:rPr>
          <w:sz w:val="32"/>
          <w:szCs w:val="32"/>
        </w:rPr>
        <w:t>judgment</w:t>
      </w:r>
      <w:r w:rsidRPr="00727AEC">
        <w:rPr>
          <w:sz w:val="32"/>
          <w:szCs w:val="32"/>
        </w:rPr>
        <w:t xml:space="preserve"> may be given in your absence.</w:t>
      </w:r>
    </w:p>
    <w:p w:rsidR="00825E39" w:rsidRPr="00727AEC" w:rsidRDefault="00825E39" w:rsidP="00825E39">
      <w:pPr>
        <w:rPr>
          <w:sz w:val="32"/>
          <w:szCs w:val="32"/>
        </w:rPr>
      </w:pPr>
      <w:r w:rsidRPr="00727AEC">
        <w:rPr>
          <w:sz w:val="32"/>
          <w:szCs w:val="32"/>
        </w:rPr>
        <w:t xml:space="preserve">         Dated this </w:t>
      </w:r>
      <w:r w:rsidR="00012A5C" w:rsidRPr="00727AEC">
        <w:rPr>
          <w:sz w:val="32"/>
          <w:szCs w:val="32"/>
        </w:rPr>
        <w:t>………………………day of ……………….20……..b</w:t>
      </w:r>
      <w:r w:rsidRPr="00727AEC">
        <w:rPr>
          <w:sz w:val="32"/>
          <w:szCs w:val="32"/>
        </w:rPr>
        <w:t>y order of the court</w:t>
      </w:r>
      <w:r w:rsidR="00012A5C" w:rsidRPr="00727AEC">
        <w:rPr>
          <w:sz w:val="32"/>
          <w:szCs w:val="32"/>
        </w:rPr>
        <w:t>.</w:t>
      </w:r>
    </w:p>
    <w:p w:rsidR="00825E39" w:rsidRPr="00727AEC" w:rsidRDefault="00825E39" w:rsidP="00825E39">
      <w:pPr>
        <w:jc w:val="center"/>
        <w:rPr>
          <w:sz w:val="32"/>
          <w:szCs w:val="32"/>
        </w:rPr>
      </w:pPr>
    </w:p>
    <w:p w:rsidR="00825E39" w:rsidRPr="00727AEC" w:rsidRDefault="00825E39" w:rsidP="00825E39">
      <w:pPr>
        <w:jc w:val="center"/>
        <w:rPr>
          <w:sz w:val="32"/>
          <w:szCs w:val="32"/>
        </w:rPr>
      </w:pPr>
      <w:r w:rsidRPr="00727AEC">
        <w:rPr>
          <w:sz w:val="32"/>
          <w:szCs w:val="32"/>
        </w:rPr>
        <w:t>…………………………………………………</w:t>
      </w:r>
    </w:p>
    <w:p w:rsidR="00825E39" w:rsidRPr="00727AEC" w:rsidRDefault="00825E39" w:rsidP="00825E39">
      <w:pPr>
        <w:jc w:val="center"/>
        <w:rPr>
          <w:sz w:val="32"/>
          <w:szCs w:val="32"/>
        </w:rPr>
      </w:pPr>
      <w:r w:rsidRPr="00727AEC">
        <w:rPr>
          <w:sz w:val="32"/>
          <w:szCs w:val="32"/>
        </w:rPr>
        <w:t>Registrar</w:t>
      </w:r>
    </w:p>
    <w:p w:rsidR="00825E39" w:rsidRPr="00727AEC" w:rsidRDefault="00825E39" w:rsidP="00825E39">
      <w:pPr>
        <w:rPr>
          <w:sz w:val="32"/>
          <w:szCs w:val="32"/>
        </w:rPr>
      </w:pPr>
      <w:r w:rsidRPr="00727AEC">
        <w:rPr>
          <w:sz w:val="32"/>
          <w:szCs w:val="32"/>
        </w:rPr>
        <w:t xml:space="preserve">                               Memorandum to be subscribed on the writ</w:t>
      </w:r>
    </w:p>
    <w:p w:rsidR="00825E39" w:rsidRPr="00727AEC" w:rsidRDefault="00825E39" w:rsidP="00825E39">
      <w:pPr>
        <w:rPr>
          <w:b/>
          <w:sz w:val="32"/>
          <w:szCs w:val="32"/>
        </w:rPr>
      </w:pPr>
      <w:r w:rsidRPr="00727AEC">
        <w:rPr>
          <w:b/>
          <w:sz w:val="32"/>
          <w:szCs w:val="32"/>
        </w:rPr>
        <w:t>N.B:</w:t>
      </w:r>
    </w:p>
    <w:p w:rsidR="00825E39" w:rsidRPr="00727AEC" w:rsidRDefault="00825E39" w:rsidP="00825E39">
      <w:pPr>
        <w:rPr>
          <w:sz w:val="32"/>
          <w:szCs w:val="32"/>
        </w:rPr>
      </w:pPr>
      <w:r w:rsidRPr="00727AEC">
        <w:rPr>
          <w:sz w:val="32"/>
          <w:szCs w:val="32"/>
        </w:rPr>
        <w:t xml:space="preserve">        </w:t>
      </w:r>
      <w:r w:rsidR="00012A5C" w:rsidRPr="00727AEC">
        <w:rPr>
          <w:sz w:val="32"/>
          <w:szCs w:val="32"/>
        </w:rPr>
        <w:t xml:space="preserve"> This writ is to be served with</w:t>
      </w:r>
      <w:r w:rsidRPr="00727AEC">
        <w:rPr>
          <w:sz w:val="32"/>
          <w:szCs w:val="32"/>
        </w:rPr>
        <w:t xml:space="preserve">in three calendar months from the </w:t>
      </w:r>
      <w:r w:rsidR="00012A5C" w:rsidRPr="00727AEC">
        <w:rPr>
          <w:sz w:val="32"/>
          <w:szCs w:val="32"/>
        </w:rPr>
        <w:t>date thereof, or,</w:t>
      </w:r>
      <w:r w:rsidRPr="00727AEC">
        <w:rPr>
          <w:sz w:val="32"/>
          <w:szCs w:val="32"/>
        </w:rPr>
        <w:t xml:space="preserve"> </w:t>
      </w:r>
      <w:r w:rsidR="005C36A7" w:rsidRPr="00727AEC">
        <w:rPr>
          <w:sz w:val="32"/>
          <w:szCs w:val="32"/>
        </w:rPr>
        <w:t>If</w:t>
      </w:r>
      <w:r w:rsidRPr="00727AEC">
        <w:rPr>
          <w:sz w:val="32"/>
          <w:szCs w:val="32"/>
        </w:rPr>
        <w:t xml:space="preserve"> renewed, within three calendar months from the date of the last renewal, including the day of such date, and not afterwards.</w:t>
      </w:r>
    </w:p>
    <w:p w:rsidR="00825E39" w:rsidRPr="00727AEC" w:rsidRDefault="00825E39" w:rsidP="00825E39">
      <w:pPr>
        <w:rPr>
          <w:sz w:val="32"/>
          <w:szCs w:val="32"/>
        </w:rPr>
      </w:pPr>
      <w:r w:rsidRPr="00727AEC">
        <w:rPr>
          <w:sz w:val="32"/>
          <w:szCs w:val="32"/>
        </w:rPr>
        <w:lastRenderedPageBreak/>
        <w:t>The defendant (or defendants</w:t>
      </w:r>
      <w:r w:rsidR="007622B7" w:rsidRPr="00727AEC">
        <w:rPr>
          <w:sz w:val="32"/>
          <w:szCs w:val="32"/>
        </w:rPr>
        <w:t>) may</w:t>
      </w:r>
      <w:r w:rsidRPr="00727AEC">
        <w:rPr>
          <w:sz w:val="32"/>
          <w:szCs w:val="32"/>
        </w:rPr>
        <w:t xml:space="preserve"> appear hereto by entering appearance </w:t>
      </w:r>
      <w:r w:rsidR="007622B7" w:rsidRPr="00727AEC">
        <w:rPr>
          <w:sz w:val="32"/>
          <w:szCs w:val="32"/>
        </w:rPr>
        <w:t>(or appearances) either personally or by Legal Practitioner at the Registry of the Judicial Division in which the writ is issued.</w:t>
      </w:r>
    </w:p>
    <w:p w:rsidR="007622B7" w:rsidRPr="00727AEC" w:rsidRDefault="007622B7" w:rsidP="00825E39">
      <w:pPr>
        <w:rPr>
          <w:sz w:val="32"/>
          <w:szCs w:val="32"/>
        </w:rPr>
      </w:pPr>
      <w:r w:rsidRPr="00727AEC">
        <w:rPr>
          <w:sz w:val="32"/>
          <w:szCs w:val="32"/>
        </w:rPr>
        <w:t xml:space="preserve">                This writ was served (as in Form No.1)</w:t>
      </w:r>
      <w:r w:rsidR="00012A5C" w:rsidRPr="00727AEC">
        <w:rPr>
          <w:sz w:val="32"/>
          <w:szCs w:val="32"/>
        </w:rPr>
        <w:t>.</w:t>
      </w:r>
    </w:p>
    <w:p w:rsidR="00993132" w:rsidRPr="00727AEC" w:rsidRDefault="00993132" w:rsidP="00825E39">
      <w:pPr>
        <w:rPr>
          <w:sz w:val="32"/>
          <w:szCs w:val="32"/>
        </w:rPr>
      </w:pPr>
      <w:r w:rsidRPr="00727AEC">
        <w:rPr>
          <w:sz w:val="32"/>
          <w:szCs w:val="32"/>
        </w:rPr>
        <w:t>Indorsement to be made on the writ before the issue thereof:</w:t>
      </w:r>
    </w:p>
    <w:p w:rsidR="00993132" w:rsidRPr="00727AEC" w:rsidRDefault="00993132" w:rsidP="00993132">
      <w:pPr>
        <w:rPr>
          <w:b/>
          <w:sz w:val="32"/>
          <w:szCs w:val="32"/>
        </w:rPr>
      </w:pPr>
      <w:r w:rsidRPr="00727AEC">
        <w:rPr>
          <w:b/>
          <w:sz w:val="32"/>
          <w:szCs w:val="32"/>
        </w:rPr>
        <w:t>N.B:</w:t>
      </w:r>
    </w:p>
    <w:p w:rsidR="00993132" w:rsidRPr="00727AEC" w:rsidRDefault="00993132" w:rsidP="00825E39">
      <w:pPr>
        <w:rPr>
          <w:sz w:val="32"/>
          <w:szCs w:val="32"/>
        </w:rPr>
      </w:pPr>
      <w:r w:rsidRPr="00727AEC">
        <w:rPr>
          <w:sz w:val="32"/>
          <w:szCs w:val="32"/>
        </w:rPr>
        <w:t xml:space="preserve">               This writ is to be used where the defendant or all the defendants or one or more defendant or defendants is or are out of the jurisdiction.</w:t>
      </w:r>
    </w:p>
    <w:p w:rsidR="00993132" w:rsidRPr="00727AEC" w:rsidRDefault="00993132" w:rsidP="00825E39">
      <w:pPr>
        <w:rPr>
          <w:sz w:val="32"/>
          <w:szCs w:val="32"/>
        </w:rPr>
      </w:pPr>
    </w:p>
    <w:p w:rsidR="00FF0F86" w:rsidRPr="00727AEC" w:rsidRDefault="00FF0F86" w:rsidP="00FF0F86">
      <w:pPr>
        <w:spacing w:line="240" w:lineRule="auto"/>
        <w:ind w:left="720" w:hanging="720"/>
        <w:jc w:val="both"/>
        <w:rPr>
          <w:b/>
          <w:sz w:val="32"/>
          <w:szCs w:val="32"/>
        </w:rPr>
      </w:pPr>
      <w:r w:rsidRPr="00727AEC">
        <w:rPr>
          <w:b/>
          <w:sz w:val="32"/>
          <w:szCs w:val="32"/>
        </w:rPr>
        <w:t>Note:</w:t>
      </w:r>
    </w:p>
    <w:p w:rsidR="00FF0F86" w:rsidRPr="00727AEC" w:rsidRDefault="00FF0F86" w:rsidP="00FF0F86">
      <w:pPr>
        <w:spacing w:line="240" w:lineRule="auto"/>
        <w:jc w:val="both"/>
        <w:rPr>
          <w:sz w:val="32"/>
          <w:szCs w:val="32"/>
        </w:rPr>
      </w:pPr>
      <w:r w:rsidRPr="00727AEC">
        <w:rPr>
          <w:sz w:val="32"/>
          <w:szCs w:val="32"/>
        </w:rPr>
        <w:t xml:space="preserve">The above indorsement “N.B.” must be on every writ or concurrent writ for service out of the jurisdiction. </w:t>
      </w:r>
    </w:p>
    <w:p w:rsidR="00FF0F86" w:rsidRPr="00727AEC" w:rsidRDefault="00FF0F86" w:rsidP="00FF0F86">
      <w:pPr>
        <w:spacing w:line="240" w:lineRule="auto"/>
        <w:jc w:val="both"/>
        <w:rPr>
          <w:sz w:val="32"/>
          <w:szCs w:val="32"/>
        </w:rPr>
      </w:pPr>
      <w:r w:rsidRPr="00727AEC">
        <w:rPr>
          <w:sz w:val="32"/>
          <w:szCs w:val="32"/>
        </w:rPr>
        <w:t xml:space="preserve">The indorsement “N.B.” need not be made on a writ against defendants domiciled abroad, but whom it is intended to serve within the jurisdiction. </w:t>
      </w:r>
    </w:p>
    <w:p w:rsidR="00FF0F86" w:rsidRPr="00727AEC" w:rsidRDefault="00FF0F86" w:rsidP="00FF0F86">
      <w:pPr>
        <w:spacing w:line="240" w:lineRule="auto"/>
        <w:jc w:val="both"/>
        <w:rPr>
          <w:sz w:val="32"/>
          <w:szCs w:val="32"/>
        </w:rPr>
      </w:pPr>
      <w:r w:rsidRPr="00727AEC">
        <w:rPr>
          <w:sz w:val="32"/>
          <w:szCs w:val="32"/>
        </w:rPr>
        <w:t>Indorsement:- If the claim is for a debt or liquidated demand only, the indorsement, even though not special, must strictly comply with the provisions of 0.4, r.4(1), including a claim for costs.</w:t>
      </w:r>
    </w:p>
    <w:p w:rsidR="00FF0F86" w:rsidRPr="00727AEC" w:rsidRDefault="00FF0F86" w:rsidP="00FF0F86">
      <w:pPr>
        <w:spacing w:line="240" w:lineRule="auto"/>
        <w:jc w:val="both"/>
        <w:rPr>
          <w:sz w:val="32"/>
          <w:szCs w:val="32"/>
        </w:rPr>
      </w:pPr>
    </w:p>
    <w:p w:rsidR="00FF0F86" w:rsidRPr="00727AEC" w:rsidRDefault="00FF0F86" w:rsidP="00FF0F86">
      <w:pPr>
        <w:spacing w:line="240" w:lineRule="auto"/>
        <w:jc w:val="center"/>
        <w:rPr>
          <w:sz w:val="32"/>
          <w:szCs w:val="32"/>
        </w:rPr>
      </w:pPr>
      <w:r w:rsidRPr="00727AEC">
        <w:rPr>
          <w:sz w:val="32"/>
          <w:szCs w:val="32"/>
        </w:rPr>
        <w:t xml:space="preserve">See also notes to Form No. 1, supra. </w:t>
      </w:r>
    </w:p>
    <w:p w:rsidR="007622B7" w:rsidRPr="00727AEC" w:rsidRDefault="007622B7" w:rsidP="00825E39">
      <w:pPr>
        <w:rPr>
          <w:sz w:val="32"/>
          <w:szCs w:val="32"/>
        </w:rPr>
      </w:pPr>
    </w:p>
    <w:sectPr w:rsidR="007622B7" w:rsidRPr="00727AEC" w:rsidSect="006E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25E39"/>
    <w:rsid w:val="00012A5C"/>
    <w:rsid w:val="00175676"/>
    <w:rsid w:val="001B7143"/>
    <w:rsid w:val="003E28D0"/>
    <w:rsid w:val="005C36A7"/>
    <w:rsid w:val="005F5013"/>
    <w:rsid w:val="006E4C08"/>
    <w:rsid w:val="00727AEC"/>
    <w:rsid w:val="007622B7"/>
    <w:rsid w:val="00825E39"/>
    <w:rsid w:val="00993132"/>
    <w:rsid w:val="00DC0700"/>
    <w:rsid w:val="00FF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Puttagunta</dc:creator>
  <cp:keywords/>
  <dc:description/>
  <cp:lastModifiedBy>Osasua</cp:lastModifiedBy>
  <cp:revision>11</cp:revision>
  <dcterms:created xsi:type="dcterms:W3CDTF">2012-03-16T05:37:00Z</dcterms:created>
  <dcterms:modified xsi:type="dcterms:W3CDTF">2012-04-29T18:29:00Z</dcterms:modified>
</cp:coreProperties>
</file>